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81" w:rsidRDefault="00607E81" w:rsidP="00607E81">
      <w:pPr>
        <w:pStyle w:val="a3"/>
        <w:suppressAutoHyphens w:val="0"/>
        <w:kinsoku/>
        <w:wordWrap/>
        <w:overflowPunct/>
        <w:autoSpaceDE/>
        <w:autoSpaceDN/>
        <w:spacing w:line="316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306C58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様式</w:t>
      </w:r>
      <w:r w:rsidR="005A50B2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第</w:t>
      </w:r>
      <w:r w:rsidR="002B3AAE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２</w:t>
      </w:r>
      <w:r w:rsidR="007B3010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８</w:t>
      </w:r>
      <w:r w:rsidR="005A50B2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残存物件</w:t>
      </w:r>
      <w:r w:rsidR="005A50B2" w:rsidRPr="00306C58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継続使用承認申請書</w:t>
      </w:r>
    </w:p>
    <w:p w:rsidR="002B3AAE" w:rsidRPr="002B3AAE" w:rsidRDefault="002B3AAE" w:rsidP="00607E81">
      <w:pPr>
        <w:pStyle w:val="a3"/>
        <w:suppressAutoHyphens w:val="0"/>
        <w:kinsoku/>
        <w:wordWrap/>
        <w:overflowPunct/>
        <w:autoSpaceDE/>
        <w:autoSpaceDN/>
        <w:spacing w:line="316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</w:p>
    <w:p w:rsidR="00607E81" w:rsidRPr="00306C58" w:rsidRDefault="00607E81" w:rsidP="00607E81">
      <w:pPr>
        <w:pStyle w:val="a3"/>
        <w:overflowPunct/>
        <w:spacing w:line="316" w:lineRule="exact"/>
        <w:jc w:val="righ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306C58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番　　　　　号</w:t>
      </w:r>
      <w:r w:rsidR="001E20EE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</w:t>
      </w:r>
    </w:p>
    <w:p w:rsidR="00607E81" w:rsidRPr="00306C58" w:rsidRDefault="00F0123B" w:rsidP="00607E81">
      <w:pPr>
        <w:pStyle w:val="a3"/>
        <w:overflowPunct/>
        <w:spacing w:line="316" w:lineRule="exact"/>
        <w:jc w:val="righ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平成　　</w:t>
      </w:r>
      <w:r w:rsidR="00607E81" w:rsidRPr="00306C58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年　　月　　日</w:t>
      </w:r>
      <w:r w:rsidR="001E20EE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</w:t>
      </w:r>
    </w:p>
    <w:p w:rsidR="00607E81" w:rsidRPr="00306C58" w:rsidRDefault="00F82F29" w:rsidP="001E20EE">
      <w:pPr>
        <w:pStyle w:val="a3"/>
        <w:overflowPunct/>
        <w:spacing w:line="316" w:lineRule="exact"/>
        <w:ind w:firstLineChars="100" w:firstLine="220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四国</w:t>
      </w:r>
      <w:bookmarkStart w:id="0" w:name="_GoBack"/>
      <w:bookmarkEnd w:id="0"/>
      <w:r w:rsidR="000E067B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地方整備局長　</w:t>
      </w:r>
      <w:r w:rsidR="00607E81" w:rsidRPr="00306C58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殿</w:t>
      </w:r>
    </w:p>
    <w:p w:rsidR="00607E81" w:rsidRPr="00306C58" w:rsidRDefault="00607E81" w:rsidP="00607E81">
      <w:pPr>
        <w:pStyle w:val="a3"/>
        <w:overflowPunct/>
        <w:spacing w:line="316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306C58">
        <w:rPr>
          <w:rFonts w:asciiTheme="majorEastAsia" w:eastAsiaTheme="majorEastAsia" w:hAnsiTheme="majorEastAsia" w:cs="Times New Roman"/>
          <w:color w:val="auto"/>
          <w:sz w:val="22"/>
          <w:szCs w:val="22"/>
        </w:rPr>
        <w:t xml:space="preserve">  </w:t>
      </w:r>
    </w:p>
    <w:p w:rsidR="00607E81" w:rsidRPr="00306C58" w:rsidRDefault="00607E81" w:rsidP="00607E81">
      <w:pPr>
        <w:pStyle w:val="a3"/>
        <w:overflowPunct/>
        <w:spacing w:line="316" w:lineRule="exact"/>
        <w:jc w:val="righ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306C58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事業主体名</w:t>
      </w:r>
      <w:r w:rsidR="00221E71" w:rsidRPr="003A4332">
        <w:rPr>
          <w:rFonts w:ascii="ＭＳ ゴシック" w:eastAsia="ＭＳ ゴシック" w:hAnsi="ＭＳ ゴシック" w:cs="ＭＳ ゴシック" w:hint="eastAsia"/>
          <w:sz w:val="22"/>
        </w:rPr>
        <w:t xml:space="preserve">　　　</w:t>
      </w:r>
      <w:r w:rsidR="005F56E8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="00221E71" w:rsidRPr="003A4332">
        <w:rPr>
          <w:rFonts w:ascii="ＭＳ ゴシック" w:eastAsia="ＭＳ ゴシック" w:hAnsi="ＭＳ ゴシック" w:cs="ＭＳ ゴシック" w:hint="eastAsia"/>
          <w:sz w:val="22"/>
        </w:rPr>
        <w:t xml:space="preserve">　　　</w:t>
      </w:r>
      <w:r w:rsidR="001A3CB6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印</w:t>
      </w:r>
      <w:r w:rsidR="001E20EE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　　</w:t>
      </w:r>
    </w:p>
    <w:p w:rsidR="00607E81" w:rsidRPr="00306C58" w:rsidRDefault="00607E81" w:rsidP="00607E81">
      <w:pPr>
        <w:pStyle w:val="a3"/>
        <w:overflowPunct/>
        <w:spacing w:line="316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</w:p>
    <w:p w:rsidR="00607E81" w:rsidRPr="00221E71" w:rsidRDefault="00607E81" w:rsidP="00607E81">
      <w:pPr>
        <w:pStyle w:val="a3"/>
        <w:overflowPunct/>
        <w:spacing w:line="316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</w:p>
    <w:p w:rsidR="00607E81" w:rsidRPr="00306C58" w:rsidRDefault="007E3956" w:rsidP="00607E81">
      <w:pPr>
        <w:pStyle w:val="a3"/>
        <w:suppressAutoHyphens w:val="0"/>
        <w:kinsoku/>
        <w:wordWrap/>
        <w:overflowPunct/>
        <w:autoSpaceDE/>
        <w:autoSpaceDN/>
        <w:adjustRightInd/>
        <w:spacing w:line="316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平成○○年度</w:t>
      </w:r>
    </w:p>
    <w:p w:rsidR="00607E81" w:rsidRPr="00306C58" w:rsidRDefault="00304C1C" w:rsidP="00607E81">
      <w:pPr>
        <w:pStyle w:val="a3"/>
        <w:overflowPunct/>
        <w:spacing w:line="316" w:lineRule="exact"/>
        <w:jc w:val="center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耐震対策</w:t>
      </w:r>
      <w:r w:rsidR="00607E81" w:rsidRPr="00306C58">
        <w:rPr>
          <w:rFonts w:asciiTheme="majorEastAsia" w:eastAsiaTheme="majorEastAsia" w:hAnsiTheme="majorEastAsia" w:hint="eastAsia"/>
          <w:sz w:val="22"/>
          <w:szCs w:val="22"/>
        </w:rPr>
        <w:t>緊急促進事業</w:t>
      </w:r>
      <w:r w:rsidR="00607E81" w:rsidRPr="00306C58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完了に伴う残存物件の継続使用承認申請書</w:t>
      </w:r>
    </w:p>
    <w:p w:rsidR="00607E81" w:rsidRDefault="00607E81" w:rsidP="00607E81">
      <w:pPr>
        <w:pStyle w:val="a3"/>
        <w:overflowPunct/>
        <w:spacing w:line="316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</w:p>
    <w:p w:rsidR="001A3CB6" w:rsidRPr="00306C58" w:rsidRDefault="001A3CB6" w:rsidP="00607E81">
      <w:pPr>
        <w:pStyle w:val="a3"/>
        <w:overflowPunct/>
        <w:spacing w:line="316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</w:p>
    <w:p w:rsidR="00607E81" w:rsidRPr="00306C58" w:rsidRDefault="00607E81" w:rsidP="000E1C98">
      <w:pPr>
        <w:pStyle w:val="a3"/>
        <w:suppressAutoHyphens w:val="0"/>
        <w:kinsoku/>
        <w:wordWrap/>
        <w:overflowPunct/>
        <w:autoSpaceDE/>
        <w:autoSpaceDN/>
        <w:adjustRightInd/>
        <w:spacing w:line="316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 w:rsidRPr="00306C58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 xml:space="preserve">　平成　　年　　月　　</w:t>
      </w:r>
      <w:proofErr w:type="gramStart"/>
      <w:r w:rsidRPr="00306C58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日付け</w:t>
      </w:r>
      <w:proofErr w:type="gramEnd"/>
      <w:r w:rsidRPr="00306C58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第　　号</w:t>
      </w:r>
      <w:r w:rsidR="005E3455" w:rsidRPr="00306C58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をもって</w:t>
      </w:r>
      <w:r w:rsidRPr="00306C58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補助金の交付決定を受けた</w:t>
      </w:r>
      <w:r w:rsidR="0012245B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別紙</w:t>
      </w:r>
      <w:r w:rsidRPr="00306C58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残存物件を</w:t>
      </w:r>
      <w:r w:rsidR="005D0C6E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、</w:t>
      </w:r>
      <w:r w:rsidRPr="00306C58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平成　　年度の</w:t>
      </w:r>
      <w:r w:rsidR="0012245B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補助</w:t>
      </w:r>
      <w:r w:rsidRPr="00306C58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事業に</w:t>
      </w:r>
      <w:r w:rsidR="0012245B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継続</w:t>
      </w:r>
      <w:r w:rsidRPr="00306C58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使用したいので</w:t>
      </w:r>
      <w:r w:rsidR="00372E00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、</w:t>
      </w:r>
      <w:r w:rsidRPr="00306C58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承認</w:t>
      </w:r>
      <w:r w:rsidR="0012245B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を得</w:t>
      </w:r>
      <w:r w:rsidRPr="00306C58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たく申請いたします。</w:t>
      </w:r>
    </w:p>
    <w:p w:rsidR="00607E81" w:rsidRPr="00372E00" w:rsidRDefault="00607E81" w:rsidP="00607E81">
      <w:pPr>
        <w:pStyle w:val="a3"/>
        <w:overflowPunct/>
        <w:spacing w:line="316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</w:p>
    <w:p w:rsidR="0012245B" w:rsidRDefault="0012245B" w:rsidP="00607E81">
      <w:pPr>
        <w:pStyle w:val="a3"/>
        <w:overflowPunct/>
        <w:spacing w:line="316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</w:p>
    <w:p w:rsidR="005F56E8" w:rsidRDefault="005F56E8" w:rsidP="00607E81">
      <w:pPr>
        <w:pStyle w:val="a3"/>
        <w:overflowPunct/>
        <w:spacing w:line="316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</w:p>
    <w:p w:rsidR="005F56E8" w:rsidRDefault="005F56E8" w:rsidP="00607E81">
      <w:pPr>
        <w:pStyle w:val="a3"/>
        <w:overflowPunct/>
        <w:spacing w:line="316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</w:p>
    <w:p w:rsidR="005F56E8" w:rsidRDefault="005F56E8" w:rsidP="00607E81">
      <w:pPr>
        <w:pStyle w:val="a3"/>
        <w:overflowPunct/>
        <w:spacing w:line="316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</w:p>
    <w:p w:rsidR="005F56E8" w:rsidRDefault="005F56E8" w:rsidP="00607E81">
      <w:pPr>
        <w:pStyle w:val="a3"/>
        <w:overflowPunct/>
        <w:spacing w:line="316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</w:p>
    <w:p w:rsidR="005F56E8" w:rsidRDefault="005F56E8" w:rsidP="00607E81">
      <w:pPr>
        <w:pStyle w:val="a3"/>
        <w:overflowPunct/>
        <w:spacing w:line="316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</w:p>
    <w:p w:rsidR="005F56E8" w:rsidRDefault="005F56E8" w:rsidP="00607E81">
      <w:pPr>
        <w:pStyle w:val="a3"/>
        <w:overflowPunct/>
        <w:spacing w:line="316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</w:p>
    <w:p w:rsidR="005F56E8" w:rsidRDefault="005F56E8" w:rsidP="00607E81">
      <w:pPr>
        <w:pStyle w:val="a3"/>
        <w:overflowPunct/>
        <w:spacing w:line="316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</w:p>
    <w:p w:rsidR="005F56E8" w:rsidRDefault="005F56E8" w:rsidP="00607E81">
      <w:pPr>
        <w:pStyle w:val="a3"/>
        <w:overflowPunct/>
        <w:spacing w:line="316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</w:p>
    <w:p w:rsidR="0012245B" w:rsidRDefault="0012245B" w:rsidP="00607E81">
      <w:pPr>
        <w:pStyle w:val="a3"/>
        <w:overflowPunct/>
        <w:spacing w:line="316" w:lineRule="exact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（備考）</w:t>
      </w:r>
    </w:p>
    <w:p w:rsidR="009619BC" w:rsidRPr="00AA6B80" w:rsidRDefault="0012245B" w:rsidP="001E20EE">
      <w:pPr>
        <w:pStyle w:val="a3"/>
        <w:overflowPunct/>
        <w:spacing w:line="316" w:lineRule="exact"/>
        <w:ind w:leftChars="177" w:left="425" w:firstLineChars="128" w:firstLine="282"/>
        <w:rPr>
          <w:rFonts w:asciiTheme="majorEastAsia" w:eastAsiaTheme="majorEastAsia" w:hAnsiTheme="majorEastAsia" w:cs="Times New Roman"/>
          <w:color w:val="auto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本様式に、</w:t>
      </w:r>
      <w:r w:rsidR="0038464A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別紙として、</w:t>
      </w:r>
      <w:r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残存物件調書（様式</w:t>
      </w:r>
      <w:r w:rsidR="007B3010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２１</w:t>
      </w:r>
      <w:r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－６）及び残材料調書（様式</w:t>
      </w:r>
      <w:r w:rsidR="007B3010"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２１</w:t>
      </w:r>
      <w:r>
        <w:rPr>
          <w:rFonts w:asciiTheme="majorEastAsia" w:eastAsiaTheme="majorEastAsia" w:hAnsiTheme="majorEastAsia" w:cs="Times New Roman" w:hint="eastAsia"/>
          <w:color w:val="auto"/>
          <w:sz w:val="22"/>
          <w:szCs w:val="22"/>
        </w:rPr>
        <w:t>－７）を添付し申請すること。</w:t>
      </w:r>
    </w:p>
    <w:sectPr w:rsidR="009619BC" w:rsidRPr="00AA6B80" w:rsidSect="00920312">
      <w:type w:val="continuous"/>
      <w:pgSz w:w="11906" w:h="16838"/>
      <w:pgMar w:top="1416" w:right="1136" w:bottom="1136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722" w:rsidRDefault="00011722">
      <w:r>
        <w:separator/>
      </w:r>
    </w:p>
  </w:endnote>
  <w:endnote w:type="continuationSeparator" w:id="0">
    <w:p w:rsidR="00011722" w:rsidRDefault="0001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722" w:rsidRDefault="00011722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11722" w:rsidRDefault="00011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1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0C"/>
    <w:rsid w:val="000036C8"/>
    <w:rsid w:val="00006AE1"/>
    <w:rsid w:val="00011722"/>
    <w:rsid w:val="00023C85"/>
    <w:rsid w:val="000D60E1"/>
    <w:rsid w:val="000E067B"/>
    <w:rsid w:val="000E1C98"/>
    <w:rsid w:val="000F7FB4"/>
    <w:rsid w:val="0012245B"/>
    <w:rsid w:val="00132A3C"/>
    <w:rsid w:val="0017233E"/>
    <w:rsid w:val="001A3CB6"/>
    <w:rsid w:val="001A6C2A"/>
    <w:rsid w:val="001E20EE"/>
    <w:rsid w:val="00214429"/>
    <w:rsid w:val="00221E71"/>
    <w:rsid w:val="00234AB0"/>
    <w:rsid w:val="002606A8"/>
    <w:rsid w:val="002717E6"/>
    <w:rsid w:val="002B3AAE"/>
    <w:rsid w:val="00304C1C"/>
    <w:rsid w:val="00306C58"/>
    <w:rsid w:val="00372E00"/>
    <w:rsid w:val="00375BEA"/>
    <w:rsid w:val="0038464A"/>
    <w:rsid w:val="003A42B7"/>
    <w:rsid w:val="003A4332"/>
    <w:rsid w:val="003B782E"/>
    <w:rsid w:val="003C4200"/>
    <w:rsid w:val="003C6388"/>
    <w:rsid w:val="0044266B"/>
    <w:rsid w:val="00446BC9"/>
    <w:rsid w:val="00451B8C"/>
    <w:rsid w:val="00470862"/>
    <w:rsid w:val="00497C20"/>
    <w:rsid w:val="00500736"/>
    <w:rsid w:val="00523794"/>
    <w:rsid w:val="00571879"/>
    <w:rsid w:val="005A50B2"/>
    <w:rsid w:val="005C53E1"/>
    <w:rsid w:val="005D0C6E"/>
    <w:rsid w:val="005E3455"/>
    <w:rsid w:val="005F56E8"/>
    <w:rsid w:val="006044E0"/>
    <w:rsid w:val="00607E81"/>
    <w:rsid w:val="0065354C"/>
    <w:rsid w:val="006A17CC"/>
    <w:rsid w:val="006F770C"/>
    <w:rsid w:val="007253A6"/>
    <w:rsid w:val="007B253A"/>
    <w:rsid w:val="007B3010"/>
    <w:rsid w:val="007B42C8"/>
    <w:rsid w:val="007C4B2B"/>
    <w:rsid w:val="007C5B11"/>
    <w:rsid w:val="007D575C"/>
    <w:rsid w:val="007D6BA7"/>
    <w:rsid w:val="007E3956"/>
    <w:rsid w:val="007E7B94"/>
    <w:rsid w:val="008179CD"/>
    <w:rsid w:val="00856A2B"/>
    <w:rsid w:val="00891783"/>
    <w:rsid w:val="008B483A"/>
    <w:rsid w:val="008C3F56"/>
    <w:rsid w:val="008D5FC9"/>
    <w:rsid w:val="00920312"/>
    <w:rsid w:val="00934DF3"/>
    <w:rsid w:val="009619BC"/>
    <w:rsid w:val="009D3FEA"/>
    <w:rsid w:val="00A6500C"/>
    <w:rsid w:val="00AA645A"/>
    <w:rsid w:val="00AA6B80"/>
    <w:rsid w:val="00AD3586"/>
    <w:rsid w:val="00AD457C"/>
    <w:rsid w:val="00B51F72"/>
    <w:rsid w:val="00B95FE0"/>
    <w:rsid w:val="00C25D62"/>
    <w:rsid w:val="00C33E3A"/>
    <w:rsid w:val="00C35067"/>
    <w:rsid w:val="00C46296"/>
    <w:rsid w:val="00C63D45"/>
    <w:rsid w:val="00C74F4B"/>
    <w:rsid w:val="00C91AD7"/>
    <w:rsid w:val="00D46D1F"/>
    <w:rsid w:val="00D63E29"/>
    <w:rsid w:val="00D77742"/>
    <w:rsid w:val="00D92F45"/>
    <w:rsid w:val="00DD4D8D"/>
    <w:rsid w:val="00E46F95"/>
    <w:rsid w:val="00E91CFA"/>
    <w:rsid w:val="00EA7C87"/>
    <w:rsid w:val="00EE2A6F"/>
    <w:rsid w:val="00EF6C4F"/>
    <w:rsid w:val="00F0123B"/>
    <w:rsid w:val="00F301BC"/>
    <w:rsid w:val="00F6755D"/>
    <w:rsid w:val="00F82F29"/>
    <w:rsid w:val="00F94740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203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paragraph" w:customStyle="1" w:styleId="a4">
    <w:name w:val="一太郎"/>
    <w:uiPriority w:val="99"/>
    <w:rsid w:val="009203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14" w:lineRule="exact"/>
      <w:textAlignment w:val="baseline"/>
    </w:pPr>
    <w:rPr>
      <w:rFonts w:ascii="ＭＳ 明朝"/>
      <w:color w:val="000000"/>
      <w:spacing w:val="12"/>
      <w:kern w:val="0"/>
      <w:sz w:val="24"/>
      <w:szCs w:val="24"/>
    </w:rPr>
  </w:style>
  <w:style w:type="character" w:customStyle="1" w:styleId="a5">
    <w:name w:val="脚注(標準)"/>
    <w:uiPriority w:val="99"/>
    <w:rsid w:val="00920312"/>
    <w:rPr>
      <w:sz w:val="24"/>
      <w:vertAlign w:val="superscript"/>
    </w:rPr>
  </w:style>
  <w:style w:type="character" w:customStyle="1" w:styleId="a6">
    <w:name w:val="脚注ｴﾘｱ(標準)"/>
    <w:uiPriority w:val="99"/>
    <w:rsid w:val="00920312"/>
  </w:style>
  <w:style w:type="paragraph" w:styleId="a7">
    <w:name w:val="header"/>
    <w:basedOn w:val="a"/>
    <w:link w:val="a8"/>
    <w:uiPriority w:val="99"/>
    <w:unhideWhenUsed/>
    <w:rsid w:val="006F77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F770C"/>
    <w:rPr>
      <w:rFonts w:ascii="Century" w:hAnsi="Century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F77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F770C"/>
    <w:rPr>
      <w:rFonts w:ascii="Century" w:hAnsi="Century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607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D7774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77742"/>
  </w:style>
  <w:style w:type="character" w:customStyle="1" w:styleId="ae">
    <w:name w:val="コメント文字列 (文字)"/>
    <w:basedOn w:val="a0"/>
    <w:link w:val="ad"/>
    <w:uiPriority w:val="99"/>
    <w:semiHidden/>
    <w:rsid w:val="00D77742"/>
    <w:rPr>
      <w:rFonts w:ascii="Century" w:hAnsi="Century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774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77742"/>
    <w:rPr>
      <w:rFonts w:ascii="Century" w:hAnsi="Century" w:cs="ＭＳ 明朝"/>
      <w:b/>
      <w:bCs/>
      <w:color w:val="000000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77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7774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3">
    <w:name w:val="Note Heading"/>
    <w:basedOn w:val="a"/>
    <w:next w:val="a"/>
    <w:link w:val="af4"/>
    <w:uiPriority w:val="99"/>
    <w:unhideWhenUsed/>
    <w:rsid w:val="00571879"/>
    <w:pPr>
      <w:jc w:val="center"/>
    </w:pPr>
    <w:rPr>
      <w:rFonts w:asciiTheme="majorEastAsia" w:eastAsiaTheme="majorEastAsia" w:hAnsiTheme="majorEastAsia"/>
      <w:sz w:val="22"/>
      <w:szCs w:val="22"/>
    </w:rPr>
  </w:style>
  <w:style w:type="character" w:customStyle="1" w:styleId="af4">
    <w:name w:val="記 (文字)"/>
    <w:basedOn w:val="a0"/>
    <w:link w:val="af3"/>
    <w:uiPriority w:val="99"/>
    <w:rsid w:val="00571879"/>
    <w:rPr>
      <w:rFonts w:asciiTheme="majorEastAsia" w:eastAsiaTheme="majorEastAsia" w:hAnsiTheme="majorEastAsia" w:cs="ＭＳ 明朝"/>
      <w:color w:val="000000"/>
      <w:kern w:val="0"/>
      <w:sz w:val="22"/>
      <w:szCs w:val="22"/>
    </w:rPr>
  </w:style>
  <w:style w:type="paragraph" w:styleId="af5">
    <w:name w:val="Closing"/>
    <w:basedOn w:val="a"/>
    <w:link w:val="af6"/>
    <w:uiPriority w:val="99"/>
    <w:unhideWhenUsed/>
    <w:rsid w:val="00571879"/>
    <w:pPr>
      <w:jc w:val="right"/>
    </w:pPr>
    <w:rPr>
      <w:rFonts w:asciiTheme="majorEastAsia" w:eastAsiaTheme="majorEastAsia" w:hAnsiTheme="majorEastAsia"/>
      <w:sz w:val="22"/>
      <w:szCs w:val="22"/>
    </w:rPr>
  </w:style>
  <w:style w:type="character" w:customStyle="1" w:styleId="af6">
    <w:name w:val="結語 (文字)"/>
    <w:basedOn w:val="a0"/>
    <w:link w:val="af5"/>
    <w:uiPriority w:val="99"/>
    <w:rsid w:val="00571879"/>
    <w:rPr>
      <w:rFonts w:asciiTheme="majorEastAsia" w:eastAsiaTheme="majorEastAsia" w:hAnsiTheme="majorEastAsia" w:cs="ＭＳ 明朝"/>
      <w:color w:val="00000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9203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color w:val="000000"/>
      <w:kern w:val="0"/>
      <w:sz w:val="24"/>
      <w:szCs w:val="24"/>
    </w:rPr>
  </w:style>
  <w:style w:type="paragraph" w:customStyle="1" w:styleId="a4">
    <w:name w:val="一太郎"/>
    <w:uiPriority w:val="99"/>
    <w:rsid w:val="009203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14" w:lineRule="exact"/>
      <w:textAlignment w:val="baseline"/>
    </w:pPr>
    <w:rPr>
      <w:rFonts w:ascii="ＭＳ 明朝"/>
      <w:color w:val="000000"/>
      <w:spacing w:val="12"/>
      <w:kern w:val="0"/>
      <w:sz w:val="24"/>
      <w:szCs w:val="24"/>
    </w:rPr>
  </w:style>
  <w:style w:type="character" w:customStyle="1" w:styleId="a5">
    <w:name w:val="脚注(標準)"/>
    <w:uiPriority w:val="99"/>
    <w:rsid w:val="00920312"/>
    <w:rPr>
      <w:sz w:val="24"/>
      <w:vertAlign w:val="superscript"/>
    </w:rPr>
  </w:style>
  <w:style w:type="character" w:customStyle="1" w:styleId="a6">
    <w:name w:val="脚注ｴﾘｱ(標準)"/>
    <w:uiPriority w:val="99"/>
    <w:rsid w:val="00920312"/>
  </w:style>
  <w:style w:type="paragraph" w:styleId="a7">
    <w:name w:val="header"/>
    <w:basedOn w:val="a"/>
    <w:link w:val="a8"/>
    <w:uiPriority w:val="99"/>
    <w:unhideWhenUsed/>
    <w:rsid w:val="006F77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F770C"/>
    <w:rPr>
      <w:rFonts w:ascii="Century" w:hAnsi="Century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F77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F770C"/>
    <w:rPr>
      <w:rFonts w:ascii="Century" w:hAnsi="Century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607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D7774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77742"/>
  </w:style>
  <w:style w:type="character" w:customStyle="1" w:styleId="ae">
    <w:name w:val="コメント文字列 (文字)"/>
    <w:basedOn w:val="a0"/>
    <w:link w:val="ad"/>
    <w:uiPriority w:val="99"/>
    <w:semiHidden/>
    <w:rsid w:val="00D77742"/>
    <w:rPr>
      <w:rFonts w:ascii="Century" w:hAnsi="Century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7774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77742"/>
    <w:rPr>
      <w:rFonts w:ascii="Century" w:hAnsi="Century" w:cs="ＭＳ 明朝"/>
      <w:b/>
      <w:bCs/>
      <w:color w:val="000000"/>
      <w:kern w:val="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77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7774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3">
    <w:name w:val="Note Heading"/>
    <w:basedOn w:val="a"/>
    <w:next w:val="a"/>
    <w:link w:val="af4"/>
    <w:uiPriority w:val="99"/>
    <w:unhideWhenUsed/>
    <w:rsid w:val="00571879"/>
    <w:pPr>
      <w:jc w:val="center"/>
    </w:pPr>
    <w:rPr>
      <w:rFonts w:asciiTheme="majorEastAsia" w:eastAsiaTheme="majorEastAsia" w:hAnsiTheme="majorEastAsia"/>
      <w:sz w:val="22"/>
      <w:szCs w:val="22"/>
    </w:rPr>
  </w:style>
  <w:style w:type="character" w:customStyle="1" w:styleId="af4">
    <w:name w:val="記 (文字)"/>
    <w:basedOn w:val="a0"/>
    <w:link w:val="af3"/>
    <w:uiPriority w:val="99"/>
    <w:rsid w:val="00571879"/>
    <w:rPr>
      <w:rFonts w:asciiTheme="majorEastAsia" w:eastAsiaTheme="majorEastAsia" w:hAnsiTheme="majorEastAsia" w:cs="ＭＳ 明朝"/>
      <w:color w:val="000000"/>
      <w:kern w:val="0"/>
      <w:sz w:val="22"/>
      <w:szCs w:val="22"/>
    </w:rPr>
  </w:style>
  <w:style w:type="paragraph" w:styleId="af5">
    <w:name w:val="Closing"/>
    <w:basedOn w:val="a"/>
    <w:link w:val="af6"/>
    <w:uiPriority w:val="99"/>
    <w:unhideWhenUsed/>
    <w:rsid w:val="00571879"/>
    <w:pPr>
      <w:jc w:val="right"/>
    </w:pPr>
    <w:rPr>
      <w:rFonts w:asciiTheme="majorEastAsia" w:eastAsiaTheme="majorEastAsia" w:hAnsiTheme="majorEastAsia"/>
      <w:sz w:val="22"/>
      <w:szCs w:val="22"/>
    </w:rPr>
  </w:style>
  <w:style w:type="character" w:customStyle="1" w:styleId="af6">
    <w:name w:val="結語 (文字)"/>
    <w:basedOn w:val="a0"/>
    <w:link w:val="af5"/>
    <w:uiPriority w:val="99"/>
    <w:rsid w:val="00571879"/>
    <w:rPr>
      <w:rFonts w:asciiTheme="majorEastAsia" w:eastAsiaTheme="majorEastAsia" w:hAnsiTheme="majorEastAsia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User</cp:lastModifiedBy>
  <cp:revision>2</cp:revision>
  <cp:lastPrinted>2012-04-24T04:02:00Z</cp:lastPrinted>
  <dcterms:created xsi:type="dcterms:W3CDTF">2014-05-08T06:26:00Z</dcterms:created>
  <dcterms:modified xsi:type="dcterms:W3CDTF">2014-05-08T06:26:00Z</dcterms:modified>
</cp:coreProperties>
</file>